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AB0" w:rsidRPr="00BE230F" w:rsidRDefault="004F6AB0" w:rsidP="0003026C">
      <w:pPr>
        <w:jc w:val="center"/>
        <w:rPr>
          <w:rFonts w:ascii="Castellar" w:hAnsi="Castellar"/>
          <w:color w:val="FF00FF"/>
          <w:sz w:val="48"/>
          <w:szCs w:val="48"/>
        </w:rPr>
      </w:pPr>
      <w:r w:rsidRPr="00BE230F">
        <w:rPr>
          <w:rFonts w:ascii="Castellar" w:hAnsi="Castellar"/>
          <w:color w:val="FF00FF"/>
          <w:sz w:val="48"/>
          <w:szCs w:val="48"/>
        </w:rPr>
        <w:t>BIBLIOGRAPHY</w:t>
      </w:r>
    </w:p>
    <w:p w:rsidR="004F6AB0" w:rsidRPr="004F6AB0" w:rsidRDefault="004F6AB0" w:rsidP="004F6AB0">
      <w:pPr>
        <w:rPr>
          <w:rFonts w:ascii="Arial Narrow" w:hAnsi="Arial Narrow"/>
          <w:sz w:val="32"/>
          <w:szCs w:val="32"/>
        </w:rPr>
      </w:pPr>
    </w:p>
    <w:p w:rsidR="0020167F" w:rsidRPr="00BE230F" w:rsidRDefault="0020167F" w:rsidP="0020167F">
      <w:pPr>
        <w:ind w:left="-284"/>
        <w:rPr>
          <w:rFonts w:ascii="Arial Narrow" w:hAnsi="Arial Narrow"/>
          <w:color w:val="000000"/>
          <w:sz w:val="36"/>
          <w:szCs w:val="36"/>
        </w:rPr>
      </w:pPr>
      <w:r w:rsidRPr="00BE230F">
        <w:rPr>
          <w:rFonts w:ascii="Arial Narrow" w:hAnsi="Arial Narrow"/>
          <w:color w:val="000000"/>
          <w:sz w:val="36"/>
          <w:szCs w:val="36"/>
        </w:rPr>
        <w:t xml:space="preserve">A Bibliography is a detailed, alphabetical list of </w:t>
      </w:r>
      <w:r w:rsidRPr="00BE230F">
        <w:rPr>
          <w:rFonts w:ascii="Arial Narrow" w:hAnsi="Arial Narrow"/>
          <w:bCs/>
          <w:color w:val="000000"/>
          <w:sz w:val="36"/>
          <w:szCs w:val="36"/>
        </w:rPr>
        <w:t>ALL</w:t>
      </w:r>
      <w:r w:rsidRPr="00BE230F">
        <w:rPr>
          <w:rFonts w:ascii="Arial Narrow" w:hAnsi="Arial Narrow"/>
          <w:color w:val="000000"/>
          <w:sz w:val="36"/>
          <w:szCs w:val="36"/>
        </w:rPr>
        <w:t xml:space="preserve"> sources used in the research and preparation of an assignment, essay or other research topic.</w:t>
      </w:r>
    </w:p>
    <w:p w:rsidR="0020167F" w:rsidRPr="00BE230F" w:rsidRDefault="0020167F" w:rsidP="0020167F">
      <w:pPr>
        <w:pStyle w:val="NormalWeb"/>
        <w:spacing w:before="0" w:beforeAutospacing="0" w:after="0" w:afterAutospacing="0"/>
        <w:rPr>
          <w:rFonts w:ascii="Arial Narrow" w:eastAsia="Times New Roman" w:hAnsi="Arial Narrow"/>
          <w:sz w:val="36"/>
          <w:szCs w:val="36"/>
        </w:rPr>
      </w:pPr>
    </w:p>
    <w:p w:rsidR="0020167F" w:rsidRPr="00BE230F" w:rsidRDefault="0020167F" w:rsidP="0020167F">
      <w:pPr>
        <w:pStyle w:val="BodyText"/>
        <w:jc w:val="left"/>
        <w:rPr>
          <w:rFonts w:ascii="Arial Narrow" w:hAnsi="Arial Narrow"/>
          <w:b w:val="0"/>
          <w:bCs w:val="0"/>
          <w:sz w:val="36"/>
          <w:szCs w:val="36"/>
        </w:rPr>
      </w:pPr>
      <w:r w:rsidRPr="00BE230F">
        <w:rPr>
          <w:rFonts w:ascii="Arial Narrow" w:hAnsi="Arial Narrow"/>
          <w:b w:val="0"/>
          <w:bCs w:val="0"/>
          <w:sz w:val="36"/>
          <w:szCs w:val="36"/>
        </w:rPr>
        <w:t>You need a bibliography to:</w:t>
      </w:r>
    </w:p>
    <w:p w:rsidR="0020167F" w:rsidRPr="00BE230F" w:rsidRDefault="0020167F" w:rsidP="0020167F">
      <w:pPr>
        <w:pStyle w:val="BodyText"/>
        <w:numPr>
          <w:ilvl w:val="0"/>
          <w:numId w:val="3"/>
        </w:numPr>
        <w:jc w:val="left"/>
        <w:rPr>
          <w:rFonts w:ascii="Arial Narrow" w:hAnsi="Arial Narrow"/>
          <w:b w:val="0"/>
          <w:bCs w:val="0"/>
          <w:sz w:val="36"/>
          <w:szCs w:val="36"/>
        </w:rPr>
      </w:pPr>
      <w:r w:rsidRPr="00BE230F">
        <w:rPr>
          <w:rFonts w:ascii="Arial Narrow" w:hAnsi="Arial Narrow"/>
          <w:b w:val="0"/>
          <w:bCs w:val="0"/>
          <w:color w:val="000000"/>
          <w:sz w:val="36"/>
          <w:szCs w:val="36"/>
        </w:rPr>
        <w:t xml:space="preserve"> Acknowledge the author/s of the work/s you have used and give credit where it is due.</w:t>
      </w:r>
    </w:p>
    <w:p w:rsidR="0020167F" w:rsidRPr="00BE230F" w:rsidRDefault="0020167F" w:rsidP="0020167F">
      <w:pPr>
        <w:pStyle w:val="BodyText"/>
        <w:numPr>
          <w:ilvl w:val="0"/>
          <w:numId w:val="3"/>
        </w:numPr>
        <w:jc w:val="left"/>
        <w:rPr>
          <w:rFonts w:ascii="Arial Narrow" w:hAnsi="Arial Narrow"/>
          <w:b w:val="0"/>
          <w:bCs w:val="0"/>
          <w:color w:val="000000"/>
          <w:sz w:val="36"/>
          <w:szCs w:val="36"/>
        </w:rPr>
      </w:pPr>
      <w:r w:rsidRPr="00BE230F">
        <w:rPr>
          <w:rFonts w:ascii="Arial Narrow" w:hAnsi="Arial Narrow"/>
          <w:b w:val="0"/>
          <w:bCs w:val="0"/>
          <w:color w:val="000000"/>
          <w:sz w:val="36"/>
          <w:szCs w:val="36"/>
        </w:rPr>
        <w:t xml:space="preserve">Provide details on where you sourced your information. </w:t>
      </w:r>
    </w:p>
    <w:p w:rsidR="0020167F" w:rsidRPr="00BE230F" w:rsidRDefault="0020167F" w:rsidP="0020167F">
      <w:pPr>
        <w:pStyle w:val="BodyText"/>
        <w:numPr>
          <w:ilvl w:val="0"/>
          <w:numId w:val="3"/>
        </w:numPr>
        <w:jc w:val="left"/>
        <w:rPr>
          <w:rFonts w:ascii="Arial Narrow" w:hAnsi="Arial Narrow"/>
          <w:b w:val="0"/>
          <w:bCs w:val="0"/>
          <w:color w:val="000000"/>
          <w:sz w:val="36"/>
          <w:szCs w:val="36"/>
        </w:rPr>
      </w:pPr>
      <w:r w:rsidRPr="00BE230F">
        <w:rPr>
          <w:rFonts w:ascii="Arial Narrow" w:hAnsi="Arial Narrow"/>
          <w:b w:val="0"/>
          <w:bCs w:val="0"/>
          <w:color w:val="000000"/>
          <w:sz w:val="36"/>
          <w:szCs w:val="36"/>
        </w:rPr>
        <w:t xml:space="preserve">Allow any facts or information you have used to be checked and verified where needed. </w:t>
      </w:r>
    </w:p>
    <w:p w:rsidR="0020167F" w:rsidRPr="00BE230F" w:rsidRDefault="0020167F" w:rsidP="0020167F">
      <w:pPr>
        <w:pStyle w:val="BodyText"/>
        <w:numPr>
          <w:ilvl w:val="0"/>
          <w:numId w:val="3"/>
        </w:numPr>
        <w:jc w:val="left"/>
        <w:rPr>
          <w:rFonts w:ascii="Arial Narrow" w:hAnsi="Arial Narrow"/>
          <w:b w:val="0"/>
          <w:bCs w:val="0"/>
          <w:color w:val="000000"/>
          <w:sz w:val="36"/>
          <w:szCs w:val="36"/>
        </w:rPr>
      </w:pPr>
      <w:r w:rsidRPr="00BE230F">
        <w:rPr>
          <w:rFonts w:ascii="Arial Narrow" w:hAnsi="Arial Narrow"/>
          <w:b w:val="0"/>
          <w:bCs w:val="0"/>
          <w:color w:val="000000"/>
          <w:sz w:val="36"/>
          <w:szCs w:val="36"/>
        </w:rPr>
        <w:t xml:space="preserve">Determine currency of resources used by inclusion of date. </w:t>
      </w:r>
    </w:p>
    <w:p w:rsidR="0020167F" w:rsidRPr="00BE230F" w:rsidRDefault="0020167F" w:rsidP="0020167F">
      <w:pPr>
        <w:ind w:left="-284"/>
        <w:rPr>
          <w:rFonts w:ascii="Arial Narrow" w:hAnsi="Arial Narrow"/>
          <w:bCs/>
          <w:sz w:val="36"/>
          <w:szCs w:val="36"/>
        </w:rPr>
      </w:pPr>
    </w:p>
    <w:p w:rsidR="00B752BA" w:rsidRPr="00BE230F" w:rsidRDefault="00B752BA" w:rsidP="0020167F">
      <w:pPr>
        <w:ind w:left="-284"/>
        <w:rPr>
          <w:rFonts w:ascii="Arial Narrow" w:hAnsi="Arial Narrow"/>
          <w:sz w:val="36"/>
          <w:szCs w:val="36"/>
        </w:rPr>
      </w:pPr>
    </w:p>
    <w:p w:rsidR="00B752BA" w:rsidRDefault="00EE4653" w:rsidP="0020167F">
      <w:pPr>
        <w:ind w:left="-284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>A bibliography is different to a reference list.</w:t>
      </w:r>
    </w:p>
    <w:p w:rsidR="00BB289A" w:rsidRDefault="00BB289A" w:rsidP="0020167F">
      <w:pPr>
        <w:ind w:left="-284"/>
        <w:rPr>
          <w:rFonts w:ascii="Arial Narrow" w:hAnsi="Arial Narrow"/>
          <w:sz w:val="36"/>
          <w:szCs w:val="36"/>
        </w:rPr>
      </w:pPr>
      <w:r w:rsidRPr="00BB289A">
        <w:rPr>
          <w:rFonts w:ascii="Arial Narrow" w:hAnsi="Arial Narrow"/>
          <w:sz w:val="36"/>
          <w:szCs w:val="36"/>
        </w:rPr>
        <w:t>It may include items which you have not referred to directly or indirectly in the text of your assignment.</w:t>
      </w:r>
    </w:p>
    <w:p w:rsidR="00C83790" w:rsidRDefault="00C83790" w:rsidP="0020167F">
      <w:pPr>
        <w:ind w:left="-284"/>
        <w:rPr>
          <w:rFonts w:ascii="Arial Narrow" w:hAnsi="Arial Narrow"/>
          <w:sz w:val="36"/>
          <w:szCs w:val="36"/>
        </w:rPr>
      </w:pPr>
    </w:p>
    <w:p w:rsidR="00C83790" w:rsidRDefault="00C83790" w:rsidP="0020167F">
      <w:pPr>
        <w:ind w:left="-284"/>
        <w:rPr>
          <w:rFonts w:ascii="Arial Narrow" w:hAnsi="Arial Narrow"/>
          <w:sz w:val="36"/>
          <w:szCs w:val="36"/>
        </w:rPr>
      </w:pPr>
    </w:p>
    <w:p w:rsidR="00C83790" w:rsidRDefault="00C83790" w:rsidP="0020167F">
      <w:pPr>
        <w:ind w:left="-284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>For primary school we do not require a reference list.</w:t>
      </w:r>
    </w:p>
    <w:p w:rsidR="00C83790" w:rsidRPr="00BE230F" w:rsidRDefault="00C83790" w:rsidP="0020167F">
      <w:pPr>
        <w:ind w:left="-284"/>
        <w:rPr>
          <w:rFonts w:ascii="Arial Narrow" w:hAnsi="Arial Narrow"/>
          <w:sz w:val="36"/>
          <w:szCs w:val="36"/>
        </w:rPr>
      </w:pPr>
      <w:r w:rsidRPr="00C83790">
        <w:rPr>
          <w:rFonts w:ascii="Arial Narrow" w:hAnsi="Arial Narrow"/>
          <w:sz w:val="36"/>
          <w:szCs w:val="36"/>
        </w:rPr>
        <w:t>A reference list is a list of the resources you referred to directly or indirectly in your work.</w:t>
      </w:r>
    </w:p>
    <w:p w:rsidR="000B73DF" w:rsidRPr="00FA11EA" w:rsidRDefault="000B73DF">
      <w:pPr>
        <w:rPr>
          <w:rFonts w:ascii="Arial Narrow" w:hAnsi="Arial Narrow"/>
        </w:rPr>
      </w:pPr>
    </w:p>
    <w:sectPr w:rsidR="000B73DF" w:rsidRPr="00FA11EA" w:rsidSect="00BE230F">
      <w:pgSz w:w="11907" w:h="16840" w:code="9"/>
      <w:pgMar w:top="1258" w:right="1077" w:bottom="719" w:left="1797" w:header="709" w:footer="709" w:gutter="0"/>
      <w:pgBorders w:offsetFrom="page">
        <w:top w:val="thinThickMediumGap" w:sz="24" w:space="24" w:color="FF00FF"/>
        <w:left w:val="thinThickMediumGap" w:sz="24" w:space="24" w:color="FF00FF"/>
        <w:bottom w:val="thinThickMediumGap" w:sz="24" w:space="24" w:color="FF00FF"/>
        <w:right w:val="thickThinMediumGap" w:sz="24" w:space="24" w:color="FF00F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70678"/>
    <w:multiLevelType w:val="hybridMultilevel"/>
    <w:tmpl w:val="94529ED4"/>
    <w:lvl w:ilvl="0" w:tplc="04CC833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0B34FF"/>
    <w:multiLevelType w:val="hybridMultilevel"/>
    <w:tmpl w:val="A8A41082"/>
    <w:lvl w:ilvl="0" w:tplc="04CC833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8573A5"/>
    <w:multiLevelType w:val="hybridMultilevel"/>
    <w:tmpl w:val="C8587EEC"/>
    <w:lvl w:ilvl="0" w:tplc="AFCA686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E87973"/>
    <w:rsid w:val="0003026C"/>
    <w:rsid w:val="000A1B8D"/>
    <w:rsid w:val="000B2178"/>
    <w:rsid w:val="000B73DF"/>
    <w:rsid w:val="000D6D61"/>
    <w:rsid w:val="00135A73"/>
    <w:rsid w:val="00137585"/>
    <w:rsid w:val="0020167F"/>
    <w:rsid w:val="003C1F92"/>
    <w:rsid w:val="00406837"/>
    <w:rsid w:val="004B355E"/>
    <w:rsid w:val="004F6AB0"/>
    <w:rsid w:val="00516278"/>
    <w:rsid w:val="006848B8"/>
    <w:rsid w:val="006B77F5"/>
    <w:rsid w:val="007758BC"/>
    <w:rsid w:val="007E779A"/>
    <w:rsid w:val="00810485"/>
    <w:rsid w:val="009D3ADF"/>
    <w:rsid w:val="00B55DFA"/>
    <w:rsid w:val="00B752BA"/>
    <w:rsid w:val="00B845B5"/>
    <w:rsid w:val="00BB289A"/>
    <w:rsid w:val="00BB292B"/>
    <w:rsid w:val="00BD267D"/>
    <w:rsid w:val="00BE230F"/>
    <w:rsid w:val="00C823A2"/>
    <w:rsid w:val="00C83790"/>
    <w:rsid w:val="00CF1029"/>
    <w:rsid w:val="00D62893"/>
    <w:rsid w:val="00E87973"/>
    <w:rsid w:val="00EE4653"/>
    <w:rsid w:val="00F622A9"/>
    <w:rsid w:val="00FA1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paragraph" w:styleId="Heading3">
    <w:name w:val="heading 3"/>
    <w:basedOn w:val="Normal"/>
    <w:next w:val="Normal"/>
    <w:qFormat/>
    <w:rsid w:val="0020167F"/>
    <w:pPr>
      <w:keepNext/>
      <w:ind w:left="-284"/>
      <w:outlineLvl w:val="2"/>
    </w:pPr>
    <w:rPr>
      <w:rFonts w:ascii="Arial Narrow" w:hAnsi="Arial Narrow"/>
      <w:sz w:val="28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20167F"/>
    <w:pPr>
      <w:jc w:val="center"/>
    </w:pPr>
    <w:rPr>
      <w:b/>
      <w:bCs/>
      <w:lang w:eastAsia="en-US"/>
    </w:rPr>
  </w:style>
  <w:style w:type="paragraph" w:styleId="NormalWeb">
    <w:name w:val="Normal (Web)"/>
    <w:basedOn w:val="Normal"/>
    <w:rsid w:val="0020167F"/>
    <w:pPr>
      <w:spacing w:before="100" w:beforeAutospacing="1" w:after="100" w:afterAutospacing="1"/>
    </w:pPr>
    <w:rPr>
      <w:rFonts w:ascii="Arial Unicode MS" w:eastAsia="Arial Unicode MS" w:hAnsi="Arial Unicode MS"/>
      <w:lang w:eastAsia="en-US"/>
    </w:rPr>
  </w:style>
  <w:style w:type="character" w:styleId="Hyperlink">
    <w:name w:val="Hyperlink"/>
    <w:basedOn w:val="DefaultParagraphFont"/>
    <w:rsid w:val="0020167F"/>
    <w:rPr>
      <w:color w:val="000000"/>
      <w:u w:val="single"/>
    </w:rPr>
  </w:style>
  <w:style w:type="paragraph" w:styleId="BodyTextIndent2">
    <w:name w:val="Body Text Indent 2"/>
    <w:basedOn w:val="Normal"/>
    <w:rsid w:val="0020167F"/>
    <w:pPr>
      <w:ind w:left="-284"/>
    </w:pPr>
    <w:rPr>
      <w:rFonts w:ascii="Arial Narrow" w:hAnsi="Arial Narro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procedures FOR RESEARCH</vt:lpstr>
    </vt:vector>
  </TitlesOfParts>
  <Company>NSW Department of Education and Training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procedures FOR RESEARCH</dc:title>
  <dc:subject/>
  <dc:creator>DET User</dc:creator>
  <cp:keywords/>
  <dc:description/>
  <cp:lastModifiedBy>Audrey Nay</cp:lastModifiedBy>
  <cp:revision>4</cp:revision>
  <cp:lastPrinted>2010-03-02T23:10:00Z</cp:lastPrinted>
  <dcterms:created xsi:type="dcterms:W3CDTF">2012-04-16T01:18:00Z</dcterms:created>
  <dcterms:modified xsi:type="dcterms:W3CDTF">2012-04-16T01:27:00Z</dcterms:modified>
</cp:coreProperties>
</file>